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2B6DA7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322300" cy="2255666"/>
            <wp:effectExtent l="0" t="0" r="0" b="0"/>
            <wp:docPr id="2" name="Obraz 2" descr="C:\Users\LGR_4\AppData\Local\Microsoft\Windows\Temporary Internet Files\Content.Outlook\TXDHH9ZM\listownik- Szosow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- Szosow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2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A344C6">
        <w:rPr>
          <w:rFonts w:ascii="Times New Roman" w:eastAsia="Calibri" w:hAnsi="Times New Roman" w:cs="Times New Roman"/>
          <w:b/>
          <w:sz w:val="28"/>
          <w:szCs w:val="28"/>
          <w:u w:val="single"/>
        </w:rPr>
        <w:t>1/2023</w:t>
      </w:r>
      <w:r w:rsidR="00967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/TRITS</w:t>
      </w:r>
    </w:p>
    <w:p w:rsidR="005300FB" w:rsidRPr="00967139" w:rsidRDefault="005300FB" w:rsidP="0096713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300FB">
        <w:rPr>
          <w:rFonts w:eastAsia="Calibri"/>
        </w:rPr>
        <w:t xml:space="preserve">ZAKRES: </w:t>
      </w:r>
      <w:r w:rsidR="00967139" w:rsidRPr="00967139">
        <w:rPr>
          <w:rStyle w:val="Pogrubienie"/>
          <w:rFonts w:eastAsia="Calibri"/>
          <w:sz w:val="28"/>
          <w:szCs w:val="28"/>
        </w:rPr>
        <w:t>Tworzenie i rozwój infrastruktury turystycznej i sportowej</w:t>
      </w:r>
      <w:r w:rsidRPr="005300FB">
        <w:rPr>
          <w:rFonts w:eastAsia="Calibri"/>
          <w:b/>
          <w:sz w:val="28"/>
          <w:szCs w:val="28"/>
        </w:rPr>
        <w:t xml:space="preserve"> </w:t>
      </w:r>
      <w:r w:rsidRPr="005300FB">
        <w:rPr>
          <w:rFonts w:eastAsia="Calibri"/>
        </w:rPr>
        <w:t xml:space="preserve"> w ramach Lokalnej Strategii Rozwoju na lata 2014-2020 </w:t>
      </w:r>
      <w:r w:rsidR="004B3A50">
        <w:rPr>
          <w:rFonts w:eastAsia="Calibri"/>
        </w:rPr>
        <w:t xml:space="preserve">dla poddziałania 19.2 </w:t>
      </w:r>
      <w:r w:rsidR="000B1DF3">
        <w:rPr>
          <w:rFonts w:eastAsia="Calibri"/>
        </w:rPr>
        <w:t>”</w:t>
      </w:r>
      <w:r w:rsidR="004B3A50">
        <w:rPr>
          <w:rFonts w:eastAsia="Calibri"/>
        </w:rPr>
        <w:t>Wsparcie na wdrażanie operacji w ramach strategii rozwoju lokalnego kierowanego przez społeczność” objętego Programem Rozwoju Obszarów Wiejskich</w:t>
      </w:r>
      <w:r w:rsidR="000B1DF3">
        <w:rPr>
          <w:rFonts w:eastAsia="Calibri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A344C6">
        <w:rPr>
          <w:rFonts w:ascii="Arial" w:eastAsia="Times New Roman" w:hAnsi="Arial" w:cs="Arial"/>
          <w:b/>
          <w:sz w:val="28"/>
          <w:szCs w:val="28"/>
        </w:rPr>
        <w:t>318 606,71 € / 1 274 426,84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 xml:space="preserve"> PLN   </w:t>
      </w:r>
      <w:r w:rsidR="00AE5C2F" w:rsidRPr="00AE5C2F">
        <w:rPr>
          <w:rFonts w:ascii="Arial" w:eastAsia="Times New Roman" w:hAnsi="Arial" w:cs="Arial"/>
          <w:b/>
          <w:sz w:val="28"/>
          <w:szCs w:val="28"/>
          <w:vertAlign w:val="superscript"/>
        </w:rPr>
        <w:t>*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>po kursie 4 PLN/EUR</w:t>
      </w:r>
      <w:r w:rsidR="00AE5C2F">
        <w:rPr>
          <w:rFonts w:ascii="Arial" w:eastAsia="Times New Roman" w:hAnsi="Arial" w:cs="Arial"/>
          <w:b/>
          <w:sz w:val="12"/>
          <w:szCs w:val="12"/>
        </w:rPr>
        <w:t>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68566C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F723A7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Cs w:val="20"/>
                <w:lang w:val="en-US"/>
              </w:rPr>
            </w:pPr>
            <w:r w:rsidRPr="00F723A7">
              <w:rPr>
                <w:rFonts w:ascii="Times New Roman" w:eastAsia="Calibri" w:hAnsi="Times New Roman" w:cs="Times New Roman"/>
                <w:strike/>
                <w:szCs w:val="20"/>
                <w:lang w:val="en-US"/>
              </w:rPr>
              <w:t xml:space="preserve">06.04.2023 r. </w:t>
            </w:r>
            <w:proofErr w:type="spellStart"/>
            <w:r w:rsidRPr="00F723A7">
              <w:rPr>
                <w:rFonts w:ascii="Times New Roman" w:eastAsia="Calibri" w:hAnsi="Times New Roman" w:cs="Times New Roman"/>
                <w:strike/>
                <w:szCs w:val="20"/>
                <w:lang w:val="en-US"/>
              </w:rPr>
              <w:t>godz</w:t>
            </w:r>
            <w:proofErr w:type="spellEnd"/>
            <w:r w:rsidRPr="00F723A7">
              <w:rPr>
                <w:rFonts w:ascii="Times New Roman" w:eastAsia="Calibri" w:hAnsi="Times New Roman" w:cs="Times New Roman"/>
                <w:strike/>
                <w:szCs w:val="20"/>
                <w:lang w:val="en-US"/>
              </w:rPr>
              <w:t>.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  <w:r w:rsidRPr="00F723A7"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  <w:t>LGD/5215-1/1/2023/TRITS</w:t>
            </w:r>
          </w:p>
        </w:tc>
        <w:tc>
          <w:tcPr>
            <w:tcW w:w="2410" w:type="dxa"/>
            <w:vAlign w:val="center"/>
          </w:tcPr>
          <w:p w:rsidR="005300FB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  <w:r w:rsidRPr="00F723A7"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  <w:t>063891650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</w:pPr>
            <w:proofErr w:type="spellStart"/>
            <w:r w:rsidRPr="00F723A7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  <w:t>Klub</w:t>
            </w:r>
            <w:proofErr w:type="spellEnd"/>
            <w:r w:rsidRPr="00F723A7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3A7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  <w:t>Żeglarski</w:t>
            </w:r>
            <w:proofErr w:type="spellEnd"/>
            <w:r w:rsidRPr="00F723A7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  <w:t xml:space="preserve"> SZTAKSEL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F723A7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Posadowienie ścianek wspinaczkowych nad brzegiem j. Panieńskiego w m. Pełczyce</w:t>
            </w:r>
          </w:p>
        </w:tc>
        <w:tc>
          <w:tcPr>
            <w:tcW w:w="2410" w:type="dxa"/>
            <w:vAlign w:val="center"/>
          </w:tcPr>
          <w:p w:rsidR="005300FB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F723A7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F723A7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246 645,01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F723A7" w:rsidRDefault="00DA06D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F723A7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225 000,00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68566C" w:rsidRDefault="00F723A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Wniosek wycofany w dniu 5.05.2023 r.</w:t>
            </w:r>
          </w:p>
        </w:tc>
      </w:tr>
      <w:tr w:rsidR="005300FB" w:rsidRPr="004672EA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6620C2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11.04.2023 r. </w:t>
            </w:r>
            <w:proofErr w:type="spellStart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672EA" w:rsidRDefault="00DA06DA" w:rsidP="005300FB">
            <w:pPr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LGD/5215-2/1/2023/TRITS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062526381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</w:rPr>
              <w:t>Rozwój infrastruktury rekreacyjnej i turystycznej w mieście Recz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104 079,00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66 225,00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4672EA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 w:rsidRPr="004672EA">
              <w:rPr>
                <w:rFonts w:ascii="Times New Roman" w:eastAsia="Calibri" w:hAnsi="Times New Roman" w:cs="Times New Roman"/>
                <w:szCs w:val="20"/>
                <w:lang w:val="en-US"/>
              </w:rPr>
              <w:t>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672EA" w:rsidRDefault="00DA06DA" w:rsidP="005300FB">
            <w:pPr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LGD/5215-3/1/2023/TRITS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079032925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Miłośników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Kultury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</w:rPr>
              <w:t>Modernizacja infrastruktury na stadionie sportowym w Boleszkowicach</w:t>
            </w:r>
          </w:p>
        </w:tc>
        <w:tc>
          <w:tcPr>
            <w:tcW w:w="2410" w:type="dxa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73 702,24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4672EA" w:rsidRDefault="004672E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70 017,00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4672EA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A1EE2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 9.55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672EA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LGD/5215-4/1/2023/TRITS</w:t>
            </w:r>
          </w:p>
        </w:tc>
        <w:tc>
          <w:tcPr>
            <w:tcW w:w="2410" w:type="dxa"/>
            <w:vAlign w:val="center"/>
          </w:tcPr>
          <w:p w:rsidR="005300FB" w:rsidRPr="004672EA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076952143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672EA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Ochotnicza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Pożarna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Karsko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EE2">
              <w:rPr>
                <w:rFonts w:ascii="Times New Roman" w:eastAsia="Calibri" w:hAnsi="Times New Roman" w:cs="Times New Roman"/>
                <w:sz w:val="20"/>
                <w:szCs w:val="20"/>
              </w:rPr>
              <w:t>Budowa miejsca prezentacji produktów regionalnych przy remizie OSP Karsko</w:t>
            </w:r>
          </w:p>
        </w:tc>
        <w:tc>
          <w:tcPr>
            <w:tcW w:w="2410" w:type="dxa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63 779,87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60 590,87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AA1EE2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AA1EE2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1EE2" w:rsidRPr="00AA1EE2" w:rsidRDefault="00AA1EE2" w:rsidP="00AA1EE2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A1EE2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. 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>12.55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D09E0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72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D/5215-5/1/2023/TRITS</w:t>
            </w:r>
          </w:p>
        </w:tc>
        <w:tc>
          <w:tcPr>
            <w:tcW w:w="2410" w:type="dxa"/>
            <w:vAlign w:val="center"/>
          </w:tcPr>
          <w:p w:rsidR="00350EB7" w:rsidRPr="006D09E0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062450943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Dębno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Budowa miasteczka rowerowego przy plaży miejskiej w Dębnie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450 858,00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286 881,41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4672EA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13.10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AA1EE2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LGD/5215-6/1/2023/TRITS</w:t>
            </w:r>
          </w:p>
        </w:tc>
        <w:tc>
          <w:tcPr>
            <w:tcW w:w="2410" w:type="dxa"/>
            <w:vAlign w:val="center"/>
          </w:tcPr>
          <w:p w:rsidR="00350EB7" w:rsidRPr="00AA1EE2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079609513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AA1EE2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Lipiańscy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Piwowarzy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Wieczór z gwiazda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i – kino pod chmurką – zakup mobilnego kina plenerowego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83 441,00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79 227,00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68566C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.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13.20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8566C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LGD/5215-7/1/2023/TRITS</w:t>
            </w:r>
          </w:p>
        </w:tc>
        <w:tc>
          <w:tcPr>
            <w:tcW w:w="2410" w:type="dxa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062472936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AA1EE2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Myślibórz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Rozwój infrastruktury turystycznej I sportowej na terenie Gminy Myślibórz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145 825,95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AA1EE2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05477D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12.04.2023 r.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godz</w:t>
            </w:r>
            <w:proofErr w:type="spellEnd"/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>. 13.40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Pr="0068566C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LGD/5215-8/1/2023/TRITS</w:t>
            </w:r>
          </w:p>
        </w:tc>
        <w:tc>
          <w:tcPr>
            <w:tcW w:w="2410" w:type="dxa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062492341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68566C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Choszczno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96A">
              <w:rPr>
                <w:rFonts w:ascii="Times New Roman" w:eastAsia="Calibri" w:hAnsi="Times New Roman" w:cs="Times New Roman"/>
                <w:sz w:val="20"/>
                <w:szCs w:val="20"/>
              </w:rPr>
              <w:t>Zakup oraz montaż fontanny pływającej na jeziorze Klukom w Choszcznie</w:t>
            </w:r>
          </w:p>
        </w:tc>
        <w:tc>
          <w:tcPr>
            <w:tcW w:w="2410" w:type="dxa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F4796A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44 541,00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F4796A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05477D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F4796A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AA1EE2" w:rsidRDefault="00AA1EE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12.04.2023 r. godz.</w:t>
            </w:r>
            <w:r w:rsidR="00F4796A">
              <w:rPr>
                <w:rFonts w:ascii="Times New Roman" w:eastAsia="Calibri" w:hAnsi="Times New Roman" w:cs="Times New Roman"/>
                <w:szCs w:val="20"/>
                <w:lang w:val="en-US"/>
              </w:rPr>
              <w:t>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05477D" w:rsidRDefault="00DA06D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LGD/5215-9/1/2023/TRITS</w:t>
            </w:r>
          </w:p>
        </w:tc>
        <w:tc>
          <w:tcPr>
            <w:tcW w:w="2410" w:type="dxa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080725842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Ochotnicza Straż Pożarna Płońsko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Stworzenie infrastruktury integracyjno-turystycznej w miejscowości Płońsk</w:t>
            </w:r>
          </w:p>
        </w:tc>
        <w:tc>
          <w:tcPr>
            <w:tcW w:w="2410" w:type="dxa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05477D" w:rsidRDefault="0057454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400 057,45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05477D" w:rsidRDefault="00F4796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05477D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05477D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05477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477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5477D" w:rsidRDefault="00F723A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1 391 743,51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5477D" w:rsidRDefault="00F723A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1 080</w:t>
            </w:r>
            <w:r w:rsidR="00092FF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 27</w:t>
            </w:r>
            <w:bookmarkStart w:id="0" w:name="_GoBack"/>
            <w:bookmarkEnd w:id="0"/>
            <w:r w:rsidR="00092FF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  <w:r w:rsidR="00E2156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5477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Pr="0005477D" w:rsidRDefault="00B25AD0"/>
    <w:sectPr w:rsidR="00B25AD0" w:rsidRPr="0005477D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DE" w:rsidRDefault="006468DE">
      <w:pPr>
        <w:spacing w:after="0" w:line="240" w:lineRule="auto"/>
      </w:pPr>
      <w:r>
        <w:separator/>
      </w:r>
    </w:p>
  </w:endnote>
  <w:endnote w:type="continuationSeparator" w:id="0">
    <w:p w:rsidR="006468DE" w:rsidRDefault="006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F723A7" w:rsidRPr="00F723A7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DE" w:rsidRDefault="006468DE">
      <w:pPr>
        <w:spacing w:after="0" w:line="240" w:lineRule="auto"/>
      </w:pPr>
      <w:r>
        <w:separator/>
      </w:r>
    </w:p>
  </w:footnote>
  <w:footnote w:type="continuationSeparator" w:id="0">
    <w:p w:rsidR="006468DE" w:rsidRDefault="0064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C99C1F52"/>
    <w:lvl w:ilvl="0" w:tplc="17D804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144DF"/>
    <w:rsid w:val="0005477D"/>
    <w:rsid w:val="000625EA"/>
    <w:rsid w:val="00092FFD"/>
    <w:rsid w:val="000B1DF3"/>
    <w:rsid w:val="000C01CD"/>
    <w:rsid w:val="000F0AF9"/>
    <w:rsid w:val="00101662"/>
    <w:rsid w:val="00112748"/>
    <w:rsid w:val="00133539"/>
    <w:rsid w:val="00141EEB"/>
    <w:rsid w:val="00164B97"/>
    <w:rsid w:val="0017637C"/>
    <w:rsid w:val="001C197B"/>
    <w:rsid w:val="00246DCB"/>
    <w:rsid w:val="002641CB"/>
    <w:rsid w:val="00264E23"/>
    <w:rsid w:val="002869F5"/>
    <w:rsid w:val="002906BD"/>
    <w:rsid w:val="002A7E56"/>
    <w:rsid w:val="002B2AC9"/>
    <w:rsid w:val="002B6DA7"/>
    <w:rsid w:val="002D1919"/>
    <w:rsid w:val="002D2D8B"/>
    <w:rsid w:val="00350EB7"/>
    <w:rsid w:val="0037019E"/>
    <w:rsid w:val="00392DB7"/>
    <w:rsid w:val="003A1B1F"/>
    <w:rsid w:val="003A31E5"/>
    <w:rsid w:val="003C1969"/>
    <w:rsid w:val="003D0AE1"/>
    <w:rsid w:val="003D3D83"/>
    <w:rsid w:val="003E1633"/>
    <w:rsid w:val="00400C99"/>
    <w:rsid w:val="004146C0"/>
    <w:rsid w:val="00461BEE"/>
    <w:rsid w:val="004665B4"/>
    <w:rsid w:val="004672EA"/>
    <w:rsid w:val="004B3A50"/>
    <w:rsid w:val="004D0F06"/>
    <w:rsid w:val="004E2545"/>
    <w:rsid w:val="004F0221"/>
    <w:rsid w:val="004F7F26"/>
    <w:rsid w:val="0051744B"/>
    <w:rsid w:val="005300FB"/>
    <w:rsid w:val="00533615"/>
    <w:rsid w:val="00551CD5"/>
    <w:rsid w:val="0057454D"/>
    <w:rsid w:val="005B4CFF"/>
    <w:rsid w:val="005F5FF0"/>
    <w:rsid w:val="00607E81"/>
    <w:rsid w:val="006468DE"/>
    <w:rsid w:val="006620C2"/>
    <w:rsid w:val="006776CC"/>
    <w:rsid w:val="0068566C"/>
    <w:rsid w:val="006951F9"/>
    <w:rsid w:val="006A08B7"/>
    <w:rsid w:val="006D09E0"/>
    <w:rsid w:val="006F2451"/>
    <w:rsid w:val="0076679E"/>
    <w:rsid w:val="0078456F"/>
    <w:rsid w:val="00836406"/>
    <w:rsid w:val="0083662E"/>
    <w:rsid w:val="0085497B"/>
    <w:rsid w:val="008D275E"/>
    <w:rsid w:val="008D55E3"/>
    <w:rsid w:val="008E2DF4"/>
    <w:rsid w:val="00926FED"/>
    <w:rsid w:val="00967139"/>
    <w:rsid w:val="009B7623"/>
    <w:rsid w:val="009F1C90"/>
    <w:rsid w:val="00A04916"/>
    <w:rsid w:val="00A25A81"/>
    <w:rsid w:val="00A344C6"/>
    <w:rsid w:val="00A5358A"/>
    <w:rsid w:val="00A734D2"/>
    <w:rsid w:val="00AA1EE2"/>
    <w:rsid w:val="00AB430E"/>
    <w:rsid w:val="00AE5C2F"/>
    <w:rsid w:val="00B113A1"/>
    <w:rsid w:val="00B25AD0"/>
    <w:rsid w:val="00B277C3"/>
    <w:rsid w:val="00B754C7"/>
    <w:rsid w:val="00B77272"/>
    <w:rsid w:val="00B8208B"/>
    <w:rsid w:val="00B92D23"/>
    <w:rsid w:val="00BA27B4"/>
    <w:rsid w:val="00BD7582"/>
    <w:rsid w:val="00C275BD"/>
    <w:rsid w:val="00C51AA3"/>
    <w:rsid w:val="00C70758"/>
    <w:rsid w:val="00C932D3"/>
    <w:rsid w:val="00C93584"/>
    <w:rsid w:val="00CA1E67"/>
    <w:rsid w:val="00CB4226"/>
    <w:rsid w:val="00CC003B"/>
    <w:rsid w:val="00CD62B7"/>
    <w:rsid w:val="00CF0728"/>
    <w:rsid w:val="00D041B2"/>
    <w:rsid w:val="00D107B4"/>
    <w:rsid w:val="00D650E4"/>
    <w:rsid w:val="00DA06DA"/>
    <w:rsid w:val="00DA58BA"/>
    <w:rsid w:val="00DC3458"/>
    <w:rsid w:val="00DF4B2D"/>
    <w:rsid w:val="00DF4E9E"/>
    <w:rsid w:val="00E06AE2"/>
    <w:rsid w:val="00E21564"/>
    <w:rsid w:val="00E33507"/>
    <w:rsid w:val="00E33EBA"/>
    <w:rsid w:val="00E531CA"/>
    <w:rsid w:val="00E54AB6"/>
    <w:rsid w:val="00E83440"/>
    <w:rsid w:val="00E963CD"/>
    <w:rsid w:val="00EB54BA"/>
    <w:rsid w:val="00F02AEE"/>
    <w:rsid w:val="00F41BD7"/>
    <w:rsid w:val="00F4796A"/>
    <w:rsid w:val="00F56782"/>
    <w:rsid w:val="00F62595"/>
    <w:rsid w:val="00F67C65"/>
    <w:rsid w:val="00F71629"/>
    <w:rsid w:val="00F723A7"/>
    <w:rsid w:val="00F75809"/>
    <w:rsid w:val="00F8275B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49</cp:revision>
  <cp:lastPrinted>2023-04-12T08:25:00Z</cp:lastPrinted>
  <dcterms:created xsi:type="dcterms:W3CDTF">2019-07-03T09:54:00Z</dcterms:created>
  <dcterms:modified xsi:type="dcterms:W3CDTF">2023-05-05T10:57:00Z</dcterms:modified>
</cp:coreProperties>
</file>